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44F" w:rsidRPr="00B8044F" w:rsidRDefault="00B8044F" w:rsidP="00B8044F">
      <w:pPr>
        <w:spacing w:before="60"/>
        <w:jc w:val="center"/>
        <w:rPr>
          <w:rFonts w:ascii="Calibri" w:eastAsia="Calibri" w:hAnsi="Calibri" w:cs="Times New Roman"/>
          <w:szCs w:val="28"/>
          <w:lang w:val="uk-UA"/>
        </w:rPr>
      </w:pPr>
      <w:r w:rsidRPr="00B8044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09E0F64D" wp14:editId="1655ABEF">
                <wp:simplePos x="0" y="0"/>
                <wp:positionH relativeFrom="column">
                  <wp:posOffset>3909695</wp:posOffset>
                </wp:positionH>
                <wp:positionV relativeFrom="paragraph">
                  <wp:posOffset>-8255</wp:posOffset>
                </wp:positionV>
                <wp:extent cx="1789430" cy="630555"/>
                <wp:effectExtent l="3175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9430" cy="630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044F" w:rsidRPr="00F548A2" w:rsidRDefault="00B8044F" w:rsidP="00B8044F">
                            <w:pPr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</w:rPr>
                            </w:pPr>
                            <w:r w:rsidRPr="00F548A2">
                              <w:rPr>
                                <w:rFonts w:ascii="Arial Black" w:hAnsi="Arial Black"/>
                                <w:spacing w:val="62"/>
                                <w:sz w:val="40"/>
                                <w:szCs w:val="40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9E0F64D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07.85pt;margin-top:-.65pt;width:140.9pt;height:49.6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" stroked="f">
                <v:textbox style="mso-fit-shape-to-text:t">
                  <w:txbxContent>
                    <w:p w:rsidR="00B8044F" w:rsidRPr="00F548A2" w:rsidRDefault="00B8044F" w:rsidP="00B8044F">
                      <w:pPr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</w:rPr>
                      </w:pPr>
                      <w:r w:rsidRPr="00F548A2">
                        <w:rPr>
                          <w:rFonts w:ascii="Arial Black" w:hAnsi="Arial Black"/>
                          <w:spacing w:val="62"/>
                          <w:sz w:val="40"/>
                          <w:szCs w:val="40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B8044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FB1BFFF" wp14:editId="111F811E">
            <wp:extent cx="457200" cy="571500"/>
            <wp:effectExtent l="0" t="0" r="0" b="0"/>
            <wp:docPr id="5" name="Рисунок 5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44F" w:rsidRPr="00B8044F" w:rsidRDefault="00B8044F" w:rsidP="00B8044F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B8044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B8044F" w:rsidRPr="00B8044F" w:rsidRDefault="00B8044F" w:rsidP="00B8044F">
      <w:pPr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spacing w:val="98"/>
          <w:kern w:val="36"/>
          <w:sz w:val="32"/>
          <w:szCs w:val="32"/>
          <w:lang w:val="uk-UA" w:eastAsia="ru-RU"/>
        </w:rPr>
      </w:pPr>
      <w:r w:rsidRPr="00B8044F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uk-UA"/>
        </w:rPr>
        <w:t>ЖМЕРИНСЬКА</w:t>
      </w:r>
      <w:r w:rsidRPr="00B8044F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ru-RU"/>
        </w:rPr>
        <w:t xml:space="preserve"> </w:t>
      </w:r>
      <w:r w:rsidRPr="00B8044F">
        <w:rPr>
          <w:rFonts w:ascii="Times New Roman" w:eastAsia="Times New Roman" w:hAnsi="Times New Roman" w:cs="Times New Roman"/>
          <w:b/>
          <w:bCs/>
          <w:spacing w:val="98"/>
          <w:kern w:val="36"/>
          <w:sz w:val="32"/>
          <w:szCs w:val="32"/>
          <w:lang w:val="uk-UA" w:eastAsia="uk-UA"/>
        </w:rPr>
        <w:t>РАЙОННА РАДА</w:t>
      </w:r>
    </w:p>
    <w:p w:rsidR="00B8044F" w:rsidRPr="00B8044F" w:rsidRDefault="00B8044F" w:rsidP="00B8044F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B8044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B8044F" w:rsidRPr="00B8044F" w:rsidRDefault="00B8044F" w:rsidP="00B8044F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B8044F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90989" wp14:editId="6FDF71A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4290" r="34290" b="323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2888E6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8044F" w:rsidRPr="00B8044F" w:rsidRDefault="00B8044F" w:rsidP="00B8044F">
      <w:pPr>
        <w:keepNext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iCs/>
          <w:spacing w:val="244"/>
          <w:sz w:val="40"/>
          <w:szCs w:val="28"/>
          <w:lang w:val="uk-UA" w:eastAsia="uk-UA"/>
        </w:rPr>
      </w:pPr>
      <w:r w:rsidRPr="00B8044F">
        <w:rPr>
          <w:rFonts w:ascii="Bookman Old Style" w:eastAsia="Times New Roman" w:hAnsi="Bookman Old Style" w:cs="Times New Roman"/>
          <w:b/>
          <w:spacing w:val="244"/>
          <w:sz w:val="40"/>
          <w:szCs w:val="28"/>
          <w:lang w:val="uk-UA" w:eastAsia="uk-UA"/>
        </w:rPr>
        <w:t>РІШЕННЯ</w:t>
      </w:r>
    </w:p>
    <w:p w:rsidR="00B8044F" w:rsidRPr="00B8044F" w:rsidRDefault="00B8044F" w:rsidP="00B8044F">
      <w:pPr>
        <w:jc w:val="center"/>
        <w:rPr>
          <w:rFonts w:ascii="Arial" w:eastAsia="Calibri" w:hAnsi="Arial" w:cs="Arial"/>
          <w:lang w:val="uk-UA"/>
        </w:rPr>
      </w:pPr>
      <w:r w:rsidRPr="00B8044F">
        <w:rPr>
          <w:rFonts w:ascii="Arial" w:eastAsia="Calibri" w:hAnsi="Arial" w:cs="Arial"/>
          <w:lang w:val="uk-UA"/>
        </w:rPr>
        <w:t>від  ____ липня  2019 року</w:t>
      </w:r>
      <w:r w:rsidRPr="00B8044F">
        <w:rPr>
          <w:rFonts w:ascii="Arial" w:eastAsia="Calibri" w:hAnsi="Arial" w:cs="Arial"/>
          <w:lang w:val="uk-UA"/>
        </w:rPr>
        <w:tab/>
      </w:r>
      <w:r w:rsidRPr="00B8044F">
        <w:rPr>
          <w:rFonts w:ascii="Arial" w:eastAsia="Calibri" w:hAnsi="Arial" w:cs="Arial"/>
          <w:lang w:val="uk-UA"/>
        </w:rPr>
        <w:tab/>
      </w:r>
      <w:r w:rsidRPr="00B8044F">
        <w:rPr>
          <w:rFonts w:ascii="Arial" w:eastAsia="Calibri" w:hAnsi="Arial" w:cs="Arial"/>
          <w:lang w:val="uk-UA"/>
        </w:rPr>
        <w:tab/>
      </w:r>
      <w:r w:rsidRPr="00B8044F">
        <w:rPr>
          <w:rFonts w:ascii="Arial" w:eastAsia="Calibri" w:hAnsi="Arial" w:cs="Arial"/>
          <w:lang w:val="uk-UA"/>
        </w:rPr>
        <w:tab/>
        <w:t>29 сесія  7 скликання</w:t>
      </w:r>
    </w:p>
    <w:p w:rsidR="00EF60FC" w:rsidRPr="00EF60FC" w:rsidRDefault="00EF60FC" w:rsidP="00EF60FC">
      <w:pPr>
        <w:pStyle w:val="a3"/>
        <w:spacing w:before="0" w:after="0"/>
        <w:ind w:left="10632"/>
        <w:rPr>
          <w:sz w:val="20"/>
          <w:lang w:val="uk-UA"/>
        </w:rPr>
      </w:pPr>
      <w:r w:rsidRPr="000C02C0">
        <w:rPr>
          <w:sz w:val="20"/>
          <w:lang w:val="uk-UA"/>
        </w:rPr>
        <w:t xml:space="preserve"> </w:t>
      </w:r>
    </w:p>
    <w:p w:rsidR="00EF60FC" w:rsidRDefault="00F7355F" w:rsidP="0023239A">
      <w:pPr>
        <w:pStyle w:val="a3"/>
        <w:spacing w:before="0" w:after="0"/>
        <w:ind w:right="3685"/>
        <w:rPr>
          <w:b/>
          <w:color w:val="000000"/>
          <w:sz w:val="28"/>
          <w:szCs w:val="28"/>
          <w:lang w:val="uk-UA"/>
        </w:rPr>
      </w:pPr>
      <w:r w:rsidRPr="00134159">
        <w:rPr>
          <w:b/>
          <w:color w:val="000000" w:themeColor="text1"/>
          <w:sz w:val="28"/>
          <w:szCs w:val="28"/>
          <w:lang w:val="uk-UA"/>
        </w:rPr>
        <w:t>Про внесення змін до програми</w:t>
      </w:r>
      <w:r w:rsidRPr="00134159">
        <w:rPr>
          <w:b/>
          <w:color w:val="000000"/>
          <w:sz w:val="28"/>
          <w:szCs w:val="28"/>
          <w:lang w:val="uk-UA"/>
        </w:rPr>
        <w:t xml:space="preserve"> військово-патріотичного виховання, підготовки молоді до військової служби, рекламування та пропагування  військової служби в Збройних Силах України на період з 2016 року по 2020 рік</w:t>
      </w:r>
    </w:p>
    <w:p w:rsidR="00FC21B3" w:rsidRPr="00134159" w:rsidRDefault="00FC21B3" w:rsidP="00134159">
      <w:pPr>
        <w:pStyle w:val="a3"/>
        <w:spacing w:before="0" w:after="0"/>
        <w:ind w:left="1134" w:right="1134"/>
        <w:jc w:val="center"/>
        <w:rPr>
          <w:b/>
          <w:color w:val="000000"/>
          <w:sz w:val="28"/>
          <w:szCs w:val="28"/>
          <w:lang w:val="uk-UA"/>
        </w:rPr>
      </w:pPr>
    </w:p>
    <w:p w:rsidR="00F7355F" w:rsidRPr="000778A9" w:rsidRDefault="00F7355F" w:rsidP="000778A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4159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статті 43 Закону України «Про місцеве самоврядування в Україні», відповідно </w:t>
      </w:r>
      <w:r w:rsidR="00603F0E" w:rsidRPr="00603F0E">
        <w:rPr>
          <w:rFonts w:ascii="Times New Roman" w:hAnsi="Times New Roman" w:cs="Times New Roman"/>
          <w:sz w:val="28"/>
          <w:szCs w:val="28"/>
          <w:lang w:val="uk-UA"/>
        </w:rPr>
        <w:t xml:space="preserve">до Указу Президента України </w:t>
      </w:r>
      <w:r w:rsidR="00603F0E" w:rsidRPr="00603F0E">
        <w:rPr>
          <w:rFonts w:ascii="Times New Roman" w:hAnsi="Times New Roman" w:cs="Times New Roman"/>
          <w:sz w:val="28"/>
          <w:szCs w:val="28"/>
          <w:lang w:val="uk-UA"/>
        </w:rPr>
        <w:t>№240/2016</w:t>
      </w:r>
      <w:r w:rsidR="00603F0E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603F0E" w:rsidRPr="00603F0E">
        <w:rPr>
          <w:rFonts w:ascii="Times New Roman" w:hAnsi="Times New Roman" w:cs="Times New Roman"/>
          <w:sz w:val="28"/>
          <w:szCs w:val="28"/>
          <w:lang w:val="uk-UA"/>
        </w:rPr>
        <w:t xml:space="preserve">Про рішення Ради національної </w:t>
      </w:r>
      <w:proofErr w:type="spellStart"/>
      <w:r w:rsidR="00603F0E" w:rsidRPr="00603F0E">
        <w:rPr>
          <w:rFonts w:ascii="Times New Roman" w:hAnsi="Times New Roman" w:cs="Times New Roman"/>
          <w:sz w:val="28"/>
          <w:szCs w:val="28"/>
          <w:lang w:val="uk-UA"/>
        </w:rPr>
        <w:t>безпеки</w:t>
      </w:r>
      <w:proofErr w:type="spellEnd"/>
      <w:r w:rsidR="00603F0E" w:rsidRPr="00603F0E">
        <w:rPr>
          <w:rFonts w:ascii="Times New Roman" w:hAnsi="Times New Roman" w:cs="Times New Roman"/>
          <w:sz w:val="28"/>
          <w:szCs w:val="28"/>
          <w:lang w:val="uk-UA"/>
        </w:rPr>
        <w:t xml:space="preserve"> і оборони </w:t>
      </w:r>
      <w:proofErr w:type="spellStart"/>
      <w:r w:rsidR="00603F0E" w:rsidRPr="00603F0E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proofErr w:type="spellEnd"/>
      <w:r w:rsidR="00603F0E" w:rsidRPr="00603F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03F0E" w:rsidRPr="00603F0E">
        <w:rPr>
          <w:rFonts w:ascii="Times New Roman" w:hAnsi="Times New Roman" w:cs="Times New Roman"/>
          <w:sz w:val="28"/>
          <w:szCs w:val="28"/>
          <w:lang w:val="uk-UA"/>
        </w:rPr>
        <w:t>від</w:t>
      </w:r>
      <w:proofErr w:type="spellEnd"/>
      <w:r w:rsidR="00603F0E" w:rsidRPr="00603F0E">
        <w:rPr>
          <w:rFonts w:ascii="Times New Roman" w:hAnsi="Times New Roman" w:cs="Times New Roman"/>
          <w:sz w:val="28"/>
          <w:szCs w:val="28"/>
          <w:lang w:val="uk-UA"/>
        </w:rPr>
        <w:t xml:space="preserve"> 20 </w:t>
      </w:r>
      <w:proofErr w:type="spellStart"/>
      <w:r w:rsidR="00603F0E" w:rsidRPr="00603F0E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proofErr w:type="spellEnd"/>
      <w:r w:rsidR="00603F0E" w:rsidRPr="00603F0E">
        <w:rPr>
          <w:rFonts w:ascii="Times New Roman" w:hAnsi="Times New Roman" w:cs="Times New Roman"/>
          <w:sz w:val="28"/>
          <w:szCs w:val="28"/>
          <w:lang w:val="uk-UA"/>
        </w:rPr>
        <w:t xml:space="preserve"> 2016 року "Про Стратегічний оборонний бюлетень України"</w:t>
      </w:r>
      <w:r w:rsidR="00603F0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34159">
        <w:rPr>
          <w:rFonts w:ascii="Times New Roman" w:hAnsi="Times New Roman" w:cs="Times New Roman"/>
          <w:sz w:val="28"/>
          <w:szCs w:val="28"/>
          <w:lang w:val="uk-UA"/>
        </w:rPr>
        <w:t xml:space="preserve"> пункту 21 статті 91 Бюджетного Кодексу України, враховуючи клопотання Жмеринської райдержадміністрації від </w:t>
      </w:r>
      <w:r w:rsidR="00B8044F">
        <w:rPr>
          <w:rFonts w:ascii="Times New Roman" w:hAnsi="Times New Roman" w:cs="Times New Roman"/>
          <w:sz w:val="28"/>
          <w:szCs w:val="28"/>
          <w:lang w:val="uk-UA"/>
        </w:rPr>
        <w:t>11.06.19</w:t>
      </w:r>
      <w:r w:rsidRPr="00134159">
        <w:rPr>
          <w:rFonts w:ascii="Times New Roman" w:hAnsi="Times New Roman" w:cs="Times New Roman"/>
          <w:sz w:val="28"/>
          <w:szCs w:val="28"/>
          <w:lang w:val="uk-UA"/>
        </w:rPr>
        <w:t xml:space="preserve"> р. №</w:t>
      </w:r>
      <w:r w:rsidR="00B8044F">
        <w:rPr>
          <w:rFonts w:ascii="Times New Roman" w:hAnsi="Times New Roman" w:cs="Times New Roman"/>
          <w:sz w:val="28"/>
          <w:szCs w:val="28"/>
          <w:lang w:val="uk-UA"/>
        </w:rPr>
        <w:t>01.01-63/1071</w:t>
      </w:r>
      <w:r w:rsidRPr="00134159">
        <w:rPr>
          <w:rFonts w:ascii="Times New Roman" w:hAnsi="Times New Roman" w:cs="Times New Roman"/>
          <w:sz w:val="28"/>
          <w:szCs w:val="28"/>
          <w:lang w:val="uk-UA"/>
        </w:rPr>
        <w:t xml:space="preserve">, рекомендації постійної комісії 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енергозбереження, </w:t>
      </w:r>
      <w:r w:rsidR="00603F0E">
        <w:rPr>
          <w:rFonts w:ascii="Times New Roman" w:hAnsi="Times New Roman" w:cs="Times New Roman"/>
          <w:sz w:val="28"/>
          <w:szCs w:val="28"/>
          <w:lang w:val="uk-UA"/>
        </w:rPr>
        <w:t>з метою якісного виконання заходів щодо створення на базі Жмеринського об’єднаного міського військового комісаріату територіального центру комплектування та соціальної підтримки</w:t>
      </w:r>
      <w:r w:rsidRPr="00134159">
        <w:rPr>
          <w:rFonts w:ascii="Times New Roman" w:hAnsi="Times New Roman" w:cs="Times New Roman"/>
          <w:sz w:val="28"/>
          <w:szCs w:val="28"/>
          <w:lang w:val="uk-UA"/>
        </w:rPr>
        <w:t xml:space="preserve">,  районна рада </w:t>
      </w:r>
      <w:r w:rsidRPr="000778A9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7355F" w:rsidRPr="00EE3C13" w:rsidRDefault="00F7355F" w:rsidP="00EE3C13">
      <w:pPr>
        <w:pStyle w:val="a3"/>
        <w:numPr>
          <w:ilvl w:val="0"/>
          <w:numId w:val="2"/>
        </w:numPr>
        <w:spacing w:before="120" w:after="0"/>
        <w:jc w:val="both"/>
        <w:rPr>
          <w:sz w:val="28"/>
          <w:szCs w:val="28"/>
          <w:lang w:val="uk-UA"/>
        </w:rPr>
      </w:pPr>
      <w:proofErr w:type="spellStart"/>
      <w:r w:rsidRPr="00134159">
        <w:rPr>
          <w:sz w:val="28"/>
          <w:szCs w:val="28"/>
          <w:lang w:val="uk-UA"/>
        </w:rPr>
        <w:t>Внести</w:t>
      </w:r>
      <w:proofErr w:type="spellEnd"/>
      <w:r w:rsidRPr="00134159">
        <w:rPr>
          <w:sz w:val="28"/>
          <w:szCs w:val="28"/>
          <w:lang w:val="uk-UA"/>
        </w:rPr>
        <w:t xml:space="preserve"> зміни у </w:t>
      </w:r>
      <w:r w:rsidR="0023239A">
        <w:rPr>
          <w:sz w:val="28"/>
          <w:szCs w:val="28"/>
          <w:lang w:val="uk-UA"/>
        </w:rPr>
        <w:t xml:space="preserve">додаток 2 </w:t>
      </w:r>
      <w:r w:rsidR="0023239A">
        <w:rPr>
          <w:color w:val="000000" w:themeColor="text1"/>
          <w:sz w:val="28"/>
          <w:szCs w:val="28"/>
          <w:lang w:val="uk-UA"/>
        </w:rPr>
        <w:t>Програми</w:t>
      </w:r>
      <w:r w:rsidRPr="00134159">
        <w:rPr>
          <w:color w:val="000000"/>
          <w:sz w:val="28"/>
          <w:szCs w:val="28"/>
          <w:lang w:val="uk-UA"/>
        </w:rPr>
        <w:t xml:space="preserve"> військово-патріотичного виховання, підготовки молоді до військової служби, рекламування та пропагування  військової служби в Збройних Силах України на період з 2016 року по 2020 рік, затверджену рішенням 4 сесії районної ради 7 </w:t>
      </w:r>
      <w:r w:rsidRPr="00EE3C13">
        <w:rPr>
          <w:color w:val="000000"/>
          <w:sz w:val="28"/>
          <w:szCs w:val="28"/>
          <w:lang w:val="uk-UA"/>
        </w:rPr>
        <w:t xml:space="preserve">скликання від 10.03.2016 р., </w:t>
      </w:r>
      <w:r w:rsidR="0023239A">
        <w:rPr>
          <w:color w:val="000000"/>
          <w:sz w:val="28"/>
          <w:szCs w:val="28"/>
          <w:lang w:val="uk-UA"/>
        </w:rPr>
        <w:t xml:space="preserve">виклавши у редакції згідно додатку,  </w:t>
      </w:r>
      <w:r w:rsidRPr="00EE3C13">
        <w:rPr>
          <w:color w:val="000000"/>
          <w:sz w:val="28"/>
          <w:szCs w:val="28"/>
          <w:lang w:val="uk-UA"/>
        </w:rPr>
        <w:t>а саме</w:t>
      </w:r>
      <w:r w:rsidR="000778A9" w:rsidRPr="00EE3C13">
        <w:rPr>
          <w:color w:val="000000"/>
          <w:sz w:val="28"/>
          <w:szCs w:val="28"/>
          <w:lang w:val="uk-UA"/>
        </w:rPr>
        <w:t>:</w:t>
      </w:r>
      <w:r w:rsidRPr="00EE3C13">
        <w:rPr>
          <w:color w:val="000000"/>
          <w:sz w:val="28"/>
          <w:szCs w:val="28"/>
          <w:lang w:val="uk-UA"/>
        </w:rPr>
        <w:t xml:space="preserve"> </w:t>
      </w:r>
    </w:p>
    <w:p w:rsidR="00EE3C13" w:rsidRPr="008B3AEA" w:rsidRDefault="00EE3C13" w:rsidP="00EE3C13">
      <w:pPr>
        <w:pStyle w:val="a3"/>
        <w:spacing w:before="120" w:after="0"/>
        <w:jc w:val="both"/>
        <w:rPr>
          <w:sz w:val="28"/>
          <w:szCs w:val="28"/>
          <w:lang w:val="uk-UA"/>
        </w:rPr>
      </w:pPr>
      <w:r w:rsidRPr="008B3AEA">
        <w:rPr>
          <w:sz w:val="28"/>
          <w:szCs w:val="28"/>
          <w:lang w:val="uk-UA"/>
        </w:rPr>
        <w:t>Розділ V. Напрями діяльності та заходи  районної  Програми  військово-патріотичного виховання, підготовки молоді до військової служби, рекламування та пропагування  військової служби в Збройних Силах України на період з 2016 року по 2020 рік</w:t>
      </w:r>
    </w:p>
    <w:p w:rsidR="005F6BDB" w:rsidRPr="008B3AEA" w:rsidRDefault="00EE3C13" w:rsidP="00EE3C13">
      <w:pPr>
        <w:pStyle w:val="a3"/>
        <w:spacing w:before="120" w:after="0"/>
        <w:jc w:val="both"/>
        <w:rPr>
          <w:sz w:val="28"/>
          <w:szCs w:val="28"/>
          <w:lang w:val="uk-UA"/>
        </w:rPr>
      </w:pPr>
      <w:r w:rsidRPr="008B3AEA">
        <w:rPr>
          <w:color w:val="000000"/>
          <w:sz w:val="28"/>
          <w:szCs w:val="28"/>
          <w:lang w:val="uk-UA"/>
        </w:rPr>
        <w:t>додатку</w:t>
      </w:r>
      <w:r w:rsidR="005F6BDB" w:rsidRPr="008B3AEA">
        <w:rPr>
          <w:color w:val="000000"/>
          <w:sz w:val="28"/>
          <w:szCs w:val="28"/>
          <w:lang w:val="uk-UA"/>
        </w:rPr>
        <w:t xml:space="preserve"> 2</w:t>
      </w:r>
      <w:r w:rsidRPr="008B3AEA">
        <w:rPr>
          <w:color w:val="000000"/>
          <w:sz w:val="28"/>
          <w:szCs w:val="28"/>
          <w:lang w:val="uk-UA"/>
        </w:rPr>
        <w:t xml:space="preserve"> </w:t>
      </w:r>
      <w:r w:rsidR="005F6BDB" w:rsidRPr="008B3AEA">
        <w:rPr>
          <w:color w:val="000000"/>
          <w:sz w:val="28"/>
          <w:szCs w:val="28"/>
          <w:lang w:val="uk-UA"/>
        </w:rPr>
        <w:t xml:space="preserve">до  </w:t>
      </w:r>
      <w:r w:rsidR="005F6BDB" w:rsidRPr="008B3AEA">
        <w:rPr>
          <w:sz w:val="28"/>
          <w:szCs w:val="28"/>
          <w:lang w:val="uk-UA"/>
        </w:rPr>
        <w:t>Програми  військово-патріотичного виховання, підготовки молоді до військової служби, рекламування та пропагування  військової служби в Збройних Силах України на період з 2016 року по 2020 рік”</w:t>
      </w:r>
    </w:p>
    <w:p w:rsidR="008B3AEA" w:rsidRPr="008B3AEA" w:rsidRDefault="008B3AEA" w:rsidP="00EE3C13">
      <w:pPr>
        <w:pStyle w:val="a3"/>
        <w:spacing w:before="120" w:after="0"/>
        <w:jc w:val="both"/>
        <w:rPr>
          <w:sz w:val="28"/>
          <w:szCs w:val="28"/>
          <w:lang w:val="uk-UA"/>
        </w:rPr>
      </w:pPr>
      <w:r w:rsidRPr="008B3AEA">
        <w:rPr>
          <w:sz w:val="28"/>
          <w:szCs w:val="28"/>
          <w:lang w:val="uk-UA"/>
        </w:rPr>
        <w:t xml:space="preserve">доповнити пунктом </w:t>
      </w:r>
      <w:r w:rsidRPr="008B3AEA">
        <w:rPr>
          <w:sz w:val="28"/>
          <w:szCs w:val="28"/>
          <w:lang w:val="en-US"/>
        </w:rPr>
        <w:t>V</w:t>
      </w:r>
      <w:r w:rsidRPr="008B3AEA">
        <w:rPr>
          <w:sz w:val="28"/>
          <w:szCs w:val="28"/>
          <w:lang w:val="uk-UA"/>
        </w:rPr>
        <w:t>. Створення на базі Жмеринського об’єднаного міського військового комісаріату територіального центру комплектування та соціальної підтримки</w:t>
      </w:r>
      <w:r w:rsidRPr="008B3AEA">
        <w:rPr>
          <w:sz w:val="28"/>
          <w:szCs w:val="28"/>
          <w:lang w:val="uk-UA"/>
        </w:rPr>
        <w:t xml:space="preserve"> з підпунктами:</w:t>
      </w:r>
    </w:p>
    <w:p w:rsidR="008B3AEA" w:rsidRPr="008B3AEA" w:rsidRDefault="008B3AEA" w:rsidP="008B3AEA">
      <w:pPr>
        <w:pStyle w:val="a3"/>
        <w:numPr>
          <w:ilvl w:val="0"/>
          <w:numId w:val="5"/>
        </w:numPr>
        <w:spacing w:before="120" w:after="0"/>
        <w:jc w:val="both"/>
        <w:rPr>
          <w:sz w:val="28"/>
          <w:szCs w:val="28"/>
          <w:lang w:val="uk-UA"/>
        </w:rPr>
      </w:pPr>
      <w:r w:rsidRPr="008B3AEA">
        <w:rPr>
          <w:sz w:val="28"/>
          <w:szCs w:val="28"/>
          <w:lang w:val="uk-UA"/>
        </w:rPr>
        <w:lastRenderedPageBreak/>
        <w:t>Забезпечення оргтехнікою територіального центру комплектування та соціальної підтримки</w:t>
      </w:r>
      <w:r w:rsidRPr="008B3AEA">
        <w:rPr>
          <w:sz w:val="28"/>
          <w:szCs w:val="28"/>
          <w:lang w:val="uk-UA"/>
        </w:rPr>
        <w:t xml:space="preserve"> </w:t>
      </w:r>
      <w:r w:rsidRPr="008B3AEA">
        <w:rPr>
          <w:sz w:val="28"/>
          <w:szCs w:val="28"/>
          <w:lang w:val="uk-UA"/>
        </w:rPr>
        <w:t>–</w:t>
      </w:r>
      <w:r w:rsidRPr="008B3AEA">
        <w:rPr>
          <w:sz w:val="28"/>
          <w:szCs w:val="28"/>
          <w:lang w:val="uk-UA"/>
        </w:rPr>
        <w:t xml:space="preserve"> орієнтований обсяг</w:t>
      </w:r>
      <w:r w:rsidRPr="008B3AEA">
        <w:rPr>
          <w:sz w:val="28"/>
          <w:szCs w:val="28"/>
          <w:lang w:val="uk-UA"/>
        </w:rPr>
        <w:t xml:space="preserve"> фінансування</w:t>
      </w:r>
      <w:r w:rsidRPr="008B3AEA">
        <w:rPr>
          <w:sz w:val="28"/>
          <w:szCs w:val="28"/>
          <w:lang w:val="uk-UA"/>
        </w:rPr>
        <w:t xml:space="preserve"> 50,0 тис. грн.;</w:t>
      </w:r>
    </w:p>
    <w:p w:rsidR="008B3AEA" w:rsidRPr="008B3AEA" w:rsidRDefault="008B3AEA" w:rsidP="008B3AEA">
      <w:pPr>
        <w:pStyle w:val="a3"/>
        <w:numPr>
          <w:ilvl w:val="0"/>
          <w:numId w:val="5"/>
        </w:numPr>
        <w:spacing w:before="120" w:after="0"/>
        <w:jc w:val="both"/>
        <w:rPr>
          <w:sz w:val="28"/>
          <w:szCs w:val="28"/>
          <w:lang w:val="uk-UA"/>
        </w:rPr>
      </w:pPr>
      <w:proofErr w:type="spellStart"/>
      <w:r w:rsidRPr="008B3AEA">
        <w:rPr>
          <w:sz w:val="28"/>
          <w:szCs w:val="28"/>
        </w:rPr>
        <w:t>Придбання</w:t>
      </w:r>
      <w:proofErr w:type="spellEnd"/>
      <w:r w:rsidRPr="008B3AEA">
        <w:rPr>
          <w:sz w:val="28"/>
          <w:szCs w:val="28"/>
        </w:rPr>
        <w:t xml:space="preserve"> </w:t>
      </w:r>
      <w:proofErr w:type="spellStart"/>
      <w:r w:rsidRPr="008B3AEA">
        <w:rPr>
          <w:sz w:val="28"/>
          <w:szCs w:val="28"/>
        </w:rPr>
        <w:t>меблів</w:t>
      </w:r>
      <w:proofErr w:type="spellEnd"/>
      <w:r w:rsidRPr="008B3AEA">
        <w:rPr>
          <w:sz w:val="28"/>
          <w:szCs w:val="28"/>
        </w:rPr>
        <w:t xml:space="preserve"> для </w:t>
      </w:r>
      <w:proofErr w:type="spellStart"/>
      <w:r w:rsidRPr="008B3AEA">
        <w:rPr>
          <w:sz w:val="28"/>
          <w:szCs w:val="28"/>
        </w:rPr>
        <w:t>територіального</w:t>
      </w:r>
      <w:proofErr w:type="spellEnd"/>
      <w:r w:rsidRPr="008B3AEA">
        <w:rPr>
          <w:sz w:val="28"/>
          <w:szCs w:val="28"/>
        </w:rPr>
        <w:t xml:space="preserve"> центру </w:t>
      </w:r>
      <w:proofErr w:type="spellStart"/>
      <w:r w:rsidRPr="008B3AEA">
        <w:rPr>
          <w:sz w:val="28"/>
          <w:szCs w:val="28"/>
        </w:rPr>
        <w:t>комплектування</w:t>
      </w:r>
      <w:proofErr w:type="spellEnd"/>
      <w:r w:rsidRPr="008B3AEA">
        <w:rPr>
          <w:sz w:val="28"/>
          <w:szCs w:val="28"/>
        </w:rPr>
        <w:t xml:space="preserve"> та </w:t>
      </w:r>
      <w:proofErr w:type="spellStart"/>
      <w:r w:rsidRPr="008B3AEA">
        <w:rPr>
          <w:sz w:val="28"/>
          <w:szCs w:val="28"/>
        </w:rPr>
        <w:t>соціальної</w:t>
      </w:r>
      <w:proofErr w:type="spellEnd"/>
      <w:r w:rsidRPr="008B3AEA">
        <w:rPr>
          <w:sz w:val="28"/>
          <w:szCs w:val="28"/>
        </w:rPr>
        <w:t xml:space="preserve"> </w:t>
      </w:r>
      <w:proofErr w:type="spellStart"/>
      <w:r w:rsidRPr="008B3AEA"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  <w:lang w:val="uk-UA"/>
        </w:rPr>
        <w:t xml:space="preserve"> </w:t>
      </w:r>
      <w:r w:rsidRPr="008B3AEA">
        <w:rPr>
          <w:sz w:val="28"/>
          <w:szCs w:val="28"/>
          <w:lang w:val="uk-UA"/>
        </w:rPr>
        <w:t xml:space="preserve">– орієнтований обсяг фінансування </w:t>
      </w:r>
      <w:r w:rsidRPr="008B3AEA">
        <w:rPr>
          <w:sz w:val="28"/>
          <w:szCs w:val="28"/>
          <w:lang w:val="uk-UA"/>
        </w:rPr>
        <w:t>6</w:t>
      </w:r>
      <w:r w:rsidRPr="008B3AEA">
        <w:rPr>
          <w:sz w:val="28"/>
          <w:szCs w:val="28"/>
          <w:lang w:val="uk-UA"/>
        </w:rPr>
        <w:t>0,0 тис. грн</w:t>
      </w:r>
    </w:p>
    <w:p w:rsidR="005F6BDB" w:rsidRPr="008B3AEA" w:rsidRDefault="005F6BDB" w:rsidP="00EE3C13">
      <w:pPr>
        <w:pStyle w:val="a3"/>
        <w:spacing w:before="120" w:after="0"/>
        <w:jc w:val="both"/>
        <w:rPr>
          <w:sz w:val="28"/>
          <w:szCs w:val="28"/>
          <w:lang w:val="uk-UA"/>
        </w:rPr>
      </w:pPr>
      <w:r w:rsidRPr="008B3AEA">
        <w:rPr>
          <w:sz w:val="28"/>
          <w:szCs w:val="28"/>
          <w:lang w:val="uk-UA"/>
        </w:rPr>
        <w:t>Термін ви</w:t>
      </w:r>
      <w:r w:rsidR="00EE3C13" w:rsidRPr="008B3AEA">
        <w:rPr>
          <w:sz w:val="28"/>
          <w:szCs w:val="28"/>
          <w:lang w:val="uk-UA"/>
        </w:rPr>
        <w:t>конання заходів –</w:t>
      </w:r>
      <w:r w:rsidR="008B3AEA" w:rsidRPr="008B3AEA">
        <w:rPr>
          <w:sz w:val="28"/>
          <w:szCs w:val="28"/>
          <w:lang w:val="uk-UA"/>
        </w:rPr>
        <w:t xml:space="preserve"> 2019</w:t>
      </w:r>
      <w:r w:rsidR="00EE3C13" w:rsidRPr="008B3AEA">
        <w:rPr>
          <w:sz w:val="28"/>
          <w:szCs w:val="28"/>
          <w:lang w:val="uk-UA"/>
        </w:rPr>
        <w:t>-2020 рр.</w:t>
      </w:r>
    </w:p>
    <w:p w:rsidR="00D32E7C" w:rsidRPr="008B3AEA" w:rsidRDefault="00D32E7C" w:rsidP="00EE3C13">
      <w:pPr>
        <w:pStyle w:val="a3"/>
        <w:spacing w:before="120" w:after="0"/>
        <w:jc w:val="both"/>
        <w:rPr>
          <w:color w:val="000000"/>
          <w:sz w:val="28"/>
          <w:szCs w:val="28"/>
          <w:lang w:val="uk-UA"/>
        </w:rPr>
      </w:pPr>
      <w:r w:rsidRPr="008B3AEA">
        <w:rPr>
          <w:sz w:val="28"/>
          <w:szCs w:val="28"/>
          <w:lang w:val="uk-UA"/>
        </w:rPr>
        <w:t>Виконавець:</w:t>
      </w:r>
      <w:r w:rsidR="008B3AEA" w:rsidRPr="008B3AEA">
        <w:rPr>
          <w:sz w:val="28"/>
          <w:szCs w:val="28"/>
          <w:lang w:val="uk-UA"/>
        </w:rPr>
        <w:t xml:space="preserve"> </w:t>
      </w:r>
      <w:r w:rsidR="008B3AEA" w:rsidRPr="008B3AEA">
        <w:rPr>
          <w:sz w:val="28"/>
          <w:szCs w:val="28"/>
          <w:lang w:val="uk-UA"/>
        </w:rPr>
        <w:t>Жмеринський ОМВК</w:t>
      </w:r>
      <w:r w:rsidR="008B3AEA" w:rsidRPr="008B3AEA">
        <w:rPr>
          <w:sz w:val="28"/>
          <w:szCs w:val="28"/>
          <w:lang w:val="uk-UA"/>
        </w:rPr>
        <w:t xml:space="preserve">, </w:t>
      </w:r>
      <w:r w:rsidRPr="008B3AEA">
        <w:rPr>
          <w:sz w:val="28"/>
          <w:szCs w:val="28"/>
          <w:lang w:val="uk-UA"/>
        </w:rPr>
        <w:t xml:space="preserve"> Жмеринська районна державна адміністрація.</w:t>
      </w:r>
    </w:p>
    <w:p w:rsidR="00F7355F" w:rsidRPr="00134159" w:rsidRDefault="00F7355F" w:rsidP="00FC21B3">
      <w:pPr>
        <w:pStyle w:val="a3"/>
        <w:numPr>
          <w:ilvl w:val="0"/>
          <w:numId w:val="2"/>
        </w:numPr>
        <w:spacing w:before="120" w:after="0"/>
        <w:jc w:val="both"/>
        <w:rPr>
          <w:sz w:val="28"/>
          <w:szCs w:val="28"/>
          <w:lang w:val="uk-UA"/>
        </w:rPr>
      </w:pPr>
      <w:r w:rsidRPr="00134159">
        <w:rPr>
          <w:sz w:val="28"/>
          <w:szCs w:val="28"/>
          <w:lang w:val="uk-UA"/>
        </w:rPr>
        <w:t>Контроль за виконання рішення покласти на постійні комісії районної ради:</w:t>
      </w:r>
      <w:r w:rsidRPr="00134159">
        <w:rPr>
          <w:i/>
          <w:sz w:val="28"/>
          <w:szCs w:val="28"/>
          <w:lang w:val="uk-UA"/>
        </w:rPr>
        <w:t xml:space="preserve"> </w:t>
      </w:r>
      <w:r w:rsidRPr="00134159">
        <w:rPr>
          <w:sz w:val="28"/>
          <w:szCs w:val="28"/>
          <w:lang w:val="uk-UA"/>
        </w:rPr>
        <w:t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</w:t>
      </w:r>
      <w:proofErr w:type="spellStart"/>
      <w:r w:rsidRPr="00134159">
        <w:rPr>
          <w:sz w:val="28"/>
          <w:szCs w:val="28"/>
          <w:lang w:val="uk-UA"/>
        </w:rPr>
        <w:t>Твердохліб</w:t>
      </w:r>
      <w:proofErr w:type="spellEnd"/>
      <w:r w:rsidRPr="00134159">
        <w:rPr>
          <w:sz w:val="28"/>
          <w:szCs w:val="28"/>
          <w:lang w:val="uk-UA"/>
        </w:rPr>
        <w:t xml:space="preserve"> Ю.М.); з питань освіти, культури, спорту, роботи з молоддю, національно-патріотичного виховання, духовного відродження (</w:t>
      </w:r>
      <w:r w:rsidR="0023239A">
        <w:rPr>
          <w:sz w:val="28"/>
          <w:szCs w:val="28"/>
          <w:lang w:val="uk-UA"/>
        </w:rPr>
        <w:t>Мурашко В.М.</w:t>
      </w:r>
      <w:r w:rsidRPr="00134159">
        <w:rPr>
          <w:sz w:val="28"/>
          <w:szCs w:val="28"/>
          <w:lang w:val="uk-UA"/>
        </w:rPr>
        <w:t>).</w:t>
      </w:r>
    </w:p>
    <w:p w:rsidR="00FC21B3" w:rsidRDefault="00FC21B3" w:rsidP="000778A9">
      <w:pPr>
        <w:spacing w:before="120" w:after="0" w:line="240" w:lineRule="auto"/>
        <w:jc w:val="both"/>
        <w:rPr>
          <w:b/>
          <w:szCs w:val="28"/>
          <w:lang w:val="uk-UA"/>
        </w:rPr>
      </w:pPr>
    </w:p>
    <w:p w:rsidR="00FC21B3" w:rsidRDefault="00FC21B3" w:rsidP="000778A9">
      <w:pPr>
        <w:spacing w:before="120" w:after="0" w:line="240" w:lineRule="auto"/>
        <w:jc w:val="both"/>
        <w:rPr>
          <w:b/>
          <w:szCs w:val="28"/>
          <w:lang w:val="uk-UA"/>
        </w:rPr>
      </w:pPr>
    </w:p>
    <w:p w:rsidR="00FC21B3" w:rsidRDefault="00FC21B3" w:rsidP="000778A9">
      <w:pPr>
        <w:spacing w:before="120" w:after="0" w:line="240" w:lineRule="auto"/>
        <w:jc w:val="both"/>
        <w:rPr>
          <w:b/>
          <w:szCs w:val="28"/>
          <w:lang w:val="uk-UA"/>
        </w:rPr>
      </w:pPr>
    </w:p>
    <w:p w:rsidR="00F7355F" w:rsidRPr="00FC21B3" w:rsidRDefault="00F7355F" w:rsidP="000778A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603F0E" w:rsidRDefault="00603F0E">
      <w:pPr>
        <w:rPr>
          <w:lang w:val="uk-UA"/>
        </w:rPr>
      </w:pPr>
      <w:r>
        <w:rPr>
          <w:lang w:val="uk-UA"/>
        </w:rPr>
        <w:br w:type="page"/>
      </w:r>
    </w:p>
    <w:p w:rsidR="0023239A" w:rsidRDefault="0023239A" w:rsidP="0023239A">
      <w:pPr>
        <w:spacing w:after="0" w:line="240" w:lineRule="auto"/>
        <w:ind w:left="10632" w:firstLine="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sectPr w:rsidR="0023239A" w:rsidSect="0023239A">
          <w:headerReference w:type="default" r:id="rId8"/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p w:rsidR="0023239A" w:rsidRPr="0023239A" w:rsidRDefault="0023239A" w:rsidP="0023239A">
      <w:pPr>
        <w:spacing w:after="0" w:line="240" w:lineRule="auto"/>
        <w:ind w:left="10632" w:firstLine="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lastRenderedPageBreak/>
        <w:t>Додаток 2</w:t>
      </w:r>
    </w:p>
    <w:p w:rsidR="0023239A" w:rsidRPr="0023239A" w:rsidRDefault="0023239A" w:rsidP="0023239A">
      <w:pPr>
        <w:spacing w:after="0" w:line="240" w:lineRule="auto"/>
        <w:ind w:left="10632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23239A"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  <w:t xml:space="preserve">до  </w:t>
      </w:r>
      <w:r w:rsidRPr="0023239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Програми  військово-патріотичного виховання, підготовки молоді до військової служби, рекламування та пропагування  військової служби в Збройних Силах України на період з 2016 року по 2020 рік”</w:t>
      </w:r>
    </w:p>
    <w:p w:rsidR="0023239A" w:rsidRPr="0023239A" w:rsidRDefault="0023239A" w:rsidP="0023239A">
      <w:pPr>
        <w:spacing w:after="0" w:line="240" w:lineRule="auto"/>
        <w:ind w:left="10632" w:firstLine="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uk-UA" w:eastAsia="ru-RU"/>
        </w:rPr>
      </w:pPr>
    </w:p>
    <w:p w:rsidR="0023239A" w:rsidRPr="0023239A" w:rsidRDefault="0023239A" w:rsidP="00232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23239A" w:rsidRPr="0023239A" w:rsidRDefault="0023239A" w:rsidP="002323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23239A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V. Напрями діяльності та заходи  районної  Програми  військово-патріотичного виховання, підготовки молоді до військової служби, рекламування та пропагування  військової служби в Збройних Силах України на період з 2016 року по 2020 рік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40"/>
        <w:gridCol w:w="3118"/>
        <w:gridCol w:w="1418"/>
        <w:gridCol w:w="2409"/>
        <w:gridCol w:w="1701"/>
        <w:gridCol w:w="1418"/>
      </w:tblGrid>
      <w:tr w:rsidR="0023239A" w:rsidRPr="000C02C0" w:rsidTr="0023239A">
        <w:tblPrEx>
          <w:tblCellMar>
            <w:top w:w="0" w:type="dxa"/>
            <w:bottom w:w="0" w:type="dxa"/>
          </w:tblCellMar>
        </w:tblPrEx>
        <w:trPr>
          <w:trHeight w:val="974"/>
        </w:trPr>
        <w:tc>
          <w:tcPr>
            <w:tcW w:w="817" w:type="dxa"/>
          </w:tcPr>
          <w:p w:rsidR="00603F0E" w:rsidRPr="000C02C0" w:rsidRDefault="00603F0E" w:rsidP="0023239A">
            <w:pPr>
              <w:spacing w:after="0" w:line="240" w:lineRule="auto"/>
              <w:rPr>
                <w:b/>
                <w:sz w:val="20"/>
                <w:lang w:val="uk-UA"/>
              </w:rPr>
            </w:pPr>
            <w:r w:rsidRPr="000C02C0">
              <w:rPr>
                <w:b/>
                <w:sz w:val="20"/>
                <w:lang w:val="uk-UA"/>
              </w:rPr>
              <w:t>№ з/п</w:t>
            </w:r>
          </w:p>
        </w:tc>
        <w:tc>
          <w:tcPr>
            <w:tcW w:w="4140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sz w:val="20"/>
                <w:lang w:val="uk-UA"/>
              </w:rPr>
            </w:pPr>
            <w:r w:rsidRPr="000C02C0">
              <w:rPr>
                <w:b/>
                <w:sz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118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sz w:val="20"/>
                <w:lang w:val="uk-UA"/>
              </w:rPr>
            </w:pPr>
            <w:r w:rsidRPr="000C02C0">
              <w:rPr>
                <w:b/>
                <w:sz w:val="20"/>
                <w:lang w:val="uk-UA"/>
              </w:rPr>
              <w:t>Перелік заходів програми</w:t>
            </w:r>
          </w:p>
        </w:tc>
        <w:tc>
          <w:tcPr>
            <w:tcW w:w="1418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sz w:val="20"/>
                <w:lang w:val="uk-UA"/>
              </w:rPr>
            </w:pPr>
            <w:r w:rsidRPr="000C02C0">
              <w:rPr>
                <w:b/>
                <w:sz w:val="20"/>
                <w:lang w:val="uk-UA"/>
              </w:rPr>
              <w:t>Термін виконання заходу</w:t>
            </w:r>
          </w:p>
        </w:tc>
        <w:tc>
          <w:tcPr>
            <w:tcW w:w="2409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sz w:val="20"/>
                <w:lang w:val="uk-UA"/>
              </w:rPr>
            </w:pPr>
            <w:r w:rsidRPr="000C02C0">
              <w:rPr>
                <w:b/>
                <w:sz w:val="20"/>
                <w:lang w:val="uk-UA"/>
              </w:rPr>
              <w:t>Виконавці</w:t>
            </w:r>
          </w:p>
        </w:tc>
        <w:tc>
          <w:tcPr>
            <w:tcW w:w="1701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sz w:val="20"/>
                <w:lang w:val="uk-UA"/>
              </w:rPr>
            </w:pPr>
            <w:r w:rsidRPr="000C02C0">
              <w:rPr>
                <w:b/>
                <w:sz w:val="20"/>
                <w:lang w:val="uk-UA"/>
              </w:rPr>
              <w:t>Джерела фінансування</w:t>
            </w:r>
          </w:p>
        </w:tc>
        <w:tc>
          <w:tcPr>
            <w:tcW w:w="1418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sz w:val="20"/>
                <w:lang w:val="uk-UA"/>
              </w:rPr>
            </w:pPr>
            <w:r w:rsidRPr="000C02C0">
              <w:rPr>
                <w:b/>
                <w:sz w:val="20"/>
                <w:lang w:val="uk-UA"/>
              </w:rPr>
              <w:t>Орієнтовані обсяги фінансу</w:t>
            </w:r>
            <w:r w:rsidR="0023239A">
              <w:rPr>
                <w:b/>
                <w:sz w:val="20"/>
                <w:lang w:val="uk-UA"/>
              </w:rPr>
              <w:t xml:space="preserve">вання (вартість), </w:t>
            </w:r>
            <w:proofErr w:type="spellStart"/>
            <w:r w:rsidR="0023239A">
              <w:rPr>
                <w:b/>
                <w:sz w:val="20"/>
                <w:lang w:val="uk-UA"/>
              </w:rPr>
              <w:t>тис.грн</w:t>
            </w:r>
            <w:proofErr w:type="spellEnd"/>
            <w:r w:rsidR="0023239A">
              <w:rPr>
                <w:b/>
                <w:sz w:val="20"/>
                <w:lang w:val="uk-UA"/>
              </w:rPr>
              <w:t>.</w:t>
            </w:r>
          </w:p>
        </w:tc>
      </w:tr>
      <w:tr w:rsidR="0023239A" w:rsidRPr="000C02C0" w:rsidTr="0023239A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817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i/>
                <w:sz w:val="20"/>
                <w:lang w:val="uk-UA"/>
              </w:rPr>
            </w:pPr>
            <w:r w:rsidRPr="000C02C0">
              <w:rPr>
                <w:b/>
                <w:i/>
                <w:sz w:val="20"/>
                <w:lang w:val="uk-UA"/>
              </w:rPr>
              <w:t>1</w:t>
            </w:r>
          </w:p>
        </w:tc>
        <w:tc>
          <w:tcPr>
            <w:tcW w:w="4140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i/>
                <w:sz w:val="20"/>
                <w:lang w:val="uk-UA"/>
              </w:rPr>
            </w:pPr>
            <w:r w:rsidRPr="000C02C0">
              <w:rPr>
                <w:b/>
                <w:i/>
                <w:sz w:val="20"/>
                <w:lang w:val="uk-UA"/>
              </w:rPr>
              <w:t>2</w:t>
            </w:r>
          </w:p>
        </w:tc>
        <w:tc>
          <w:tcPr>
            <w:tcW w:w="3118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i/>
                <w:sz w:val="20"/>
                <w:lang w:val="uk-UA"/>
              </w:rPr>
            </w:pPr>
            <w:r w:rsidRPr="000C02C0">
              <w:rPr>
                <w:b/>
                <w:i/>
                <w:sz w:val="20"/>
                <w:lang w:val="uk-UA"/>
              </w:rPr>
              <w:t>3</w:t>
            </w:r>
          </w:p>
        </w:tc>
        <w:tc>
          <w:tcPr>
            <w:tcW w:w="1418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i/>
                <w:sz w:val="20"/>
                <w:lang w:val="uk-UA"/>
              </w:rPr>
            </w:pPr>
            <w:r w:rsidRPr="000C02C0">
              <w:rPr>
                <w:b/>
                <w:i/>
                <w:sz w:val="20"/>
                <w:lang w:val="uk-UA"/>
              </w:rPr>
              <w:t>4</w:t>
            </w:r>
          </w:p>
        </w:tc>
        <w:tc>
          <w:tcPr>
            <w:tcW w:w="2409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i/>
                <w:sz w:val="20"/>
                <w:lang w:val="uk-UA"/>
              </w:rPr>
            </w:pPr>
            <w:r w:rsidRPr="000C02C0">
              <w:rPr>
                <w:b/>
                <w:i/>
                <w:sz w:val="20"/>
                <w:lang w:val="uk-UA"/>
              </w:rPr>
              <w:t>5</w:t>
            </w:r>
          </w:p>
        </w:tc>
        <w:tc>
          <w:tcPr>
            <w:tcW w:w="1701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i/>
                <w:sz w:val="20"/>
                <w:lang w:val="uk-UA"/>
              </w:rPr>
            </w:pPr>
            <w:r w:rsidRPr="000C02C0">
              <w:rPr>
                <w:b/>
                <w:i/>
                <w:sz w:val="20"/>
                <w:lang w:val="uk-UA"/>
              </w:rPr>
              <w:t>6</w:t>
            </w:r>
          </w:p>
        </w:tc>
        <w:tc>
          <w:tcPr>
            <w:tcW w:w="1418" w:type="dxa"/>
          </w:tcPr>
          <w:p w:rsidR="00603F0E" w:rsidRPr="000C02C0" w:rsidRDefault="00603F0E" w:rsidP="0023239A">
            <w:pPr>
              <w:spacing w:after="0" w:line="240" w:lineRule="auto"/>
              <w:jc w:val="center"/>
              <w:rPr>
                <w:b/>
                <w:i/>
                <w:sz w:val="20"/>
                <w:lang w:val="uk-UA"/>
              </w:rPr>
            </w:pPr>
            <w:r w:rsidRPr="000C02C0">
              <w:rPr>
                <w:b/>
                <w:i/>
                <w:sz w:val="20"/>
                <w:lang w:val="uk-UA"/>
              </w:rPr>
              <w:t>7</w:t>
            </w:r>
          </w:p>
        </w:tc>
      </w:tr>
      <w:tr w:rsidR="0023239A" w:rsidRPr="0023239A" w:rsidTr="0023239A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817" w:type="dxa"/>
            <w:vMerge w:val="restart"/>
          </w:tcPr>
          <w:p w:rsidR="0023239A" w:rsidRPr="0023239A" w:rsidRDefault="0023239A" w:rsidP="008F4F7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3239A" w:rsidRPr="0023239A" w:rsidRDefault="0023239A" w:rsidP="008F4F7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2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140" w:type="dxa"/>
            <w:vMerge w:val="restart"/>
          </w:tcPr>
          <w:p w:rsidR="0023239A" w:rsidRPr="0023239A" w:rsidRDefault="0023239A" w:rsidP="008F4F7A">
            <w:pPr>
              <w:pStyle w:val="ae"/>
              <w:ind w:firstLine="34"/>
              <w:jc w:val="left"/>
              <w:rPr>
                <w:szCs w:val="28"/>
              </w:rPr>
            </w:pPr>
          </w:p>
          <w:p w:rsidR="0023239A" w:rsidRPr="0023239A" w:rsidRDefault="0023239A" w:rsidP="00603F0E">
            <w:pPr>
              <w:pStyle w:val="ae"/>
              <w:ind w:firstLine="34"/>
              <w:jc w:val="left"/>
              <w:rPr>
                <w:b/>
                <w:szCs w:val="28"/>
              </w:rPr>
            </w:pPr>
            <w:r w:rsidRPr="0023239A">
              <w:rPr>
                <w:b/>
                <w:szCs w:val="28"/>
                <w:lang w:val="en-US"/>
              </w:rPr>
              <w:t>V</w:t>
            </w:r>
            <w:r w:rsidRPr="0023239A">
              <w:rPr>
                <w:b/>
                <w:szCs w:val="28"/>
              </w:rPr>
              <w:t>.</w:t>
            </w:r>
            <w:r w:rsidRPr="0023239A">
              <w:rPr>
                <w:b/>
                <w:szCs w:val="28"/>
              </w:rPr>
              <w:t xml:space="preserve"> </w:t>
            </w:r>
            <w:r w:rsidRPr="0023239A">
              <w:rPr>
                <w:b/>
                <w:szCs w:val="28"/>
              </w:rPr>
              <w:t xml:space="preserve">Створення на базі </w:t>
            </w:r>
            <w:r w:rsidRPr="0023239A">
              <w:rPr>
                <w:b/>
                <w:szCs w:val="28"/>
              </w:rPr>
              <w:t>Жмеринського об’єднаного міського військового комісаріату територіального центру комплектування та соціальної підтримки</w:t>
            </w:r>
            <w:r w:rsidRPr="0023239A">
              <w:rPr>
                <w:b/>
                <w:szCs w:val="28"/>
              </w:rPr>
              <w:t xml:space="preserve"> </w:t>
            </w:r>
            <w:r w:rsidRPr="0023239A">
              <w:rPr>
                <w:b/>
                <w:szCs w:val="28"/>
              </w:rPr>
              <w:t xml:space="preserve">           </w:t>
            </w:r>
          </w:p>
        </w:tc>
        <w:tc>
          <w:tcPr>
            <w:tcW w:w="3118" w:type="dxa"/>
          </w:tcPr>
          <w:p w:rsidR="0023239A" w:rsidRPr="0023239A" w:rsidRDefault="0023239A" w:rsidP="008F4F7A">
            <w:pPr>
              <w:pStyle w:val="ae"/>
              <w:rPr>
                <w:szCs w:val="28"/>
              </w:rPr>
            </w:pPr>
            <w:r w:rsidRPr="0023239A">
              <w:rPr>
                <w:szCs w:val="28"/>
              </w:rPr>
              <w:t>Забезпечення оргтехнікою територіального центру комплектування та соціальної підтримки</w:t>
            </w:r>
          </w:p>
        </w:tc>
        <w:tc>
          <w:tcPr>
            <w:tcW w:w="1418" w:type="dxa"/>
            <w:vAlign w:val="center"/>
          </w:tcPr>
          <w:p w:rsidR="0023239A" w:rsidRPr="0023239A" w:rsidRDefault="0023239A" w:rsidP="008F4F7A">
            <w:pPr>
              <w:pStyle w:val="ae"/>
              <w:jc w:val="center"/>
              <w:rPr>
                <w:szCs w:val="28"/>
              </w:rPr>
            </w:pPr>
            <w:r w:rsidRPr="0023239A">
              <w:rPr>
                <w:szCs w:val="28"/>
              </w:rPr>
              <w:t>2019-2020</w:t>
            </w:r>
          </w:p>
        </w:tc>
        <w:tc>
          <w:tcPr>
            <w:tcW w:w="2409" w:type="dxa"/>
            <w:vMerge w:val="restart"/>
            <w:vAlign w:val="center"/>
          </w:tcPr>
          <w:p w:rsidR="0023239A" w:rsidRPr="0023239A" w:rsidRDefault="0023239A" w:rsidP="008B3AEA">
            <w:pPr>
              <w:pStyle w:val="ae"/>
              <w:rPr>
                <w:szCs w:val="28"/>
              </w:rPr>
            </w:pPr>
            <w:r w:rsidRPr="0023239A">
              <w:rPr>
                <w:szCs w:val="28"/>
              </w:rPr>
              <w:t>Жмеринський ОМВК, Жмеринська районна державна адміністрація</w:t>
            </w:r>
          </w:p>
        </w:tc>
        <w:tc>
          <w:tcPr>
            <w:tcW w:w="1701" w:type="dxa"/>
            <w:vMerge w:val="restart"/>
          </w:tcPr>
          <w:p w:rsidR="0023239A" w:rsidRPr="0023239A" w:rsidRDefault="0023239A" w:rsidP="008F4F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2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районного  бюджету</w:t>
            </w:r>
          </w:p>
        </w:tc>
        <w:tc>
          <w:tcPr>
            <w:tcW w:w="1418" w:type="dxa"/>
          </w:tcPr>
          <w:p w:rsidR="0023239A" w:rsidRPr="0023239A" w:rsidRDefault="0023239A" w:rsidP="008F4F7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2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50,0</w:t>
            </w:r>
          </w:p>
        </w:tc>
      </w:tr>
      <w:tr w:rsidR="0023239A" w:rsidRPr="0023239A" w:rsidTr="0023239A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817" w:type="dxa"/>
            <w:vMerge/>
          </w:tcPr>
          <w:p w:rsidR="0023239A" w:rsidRPr="0023239A" w:rsidRDefault="0023239A" w:rsidP="008F4F7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0" w:type="dxa"/>
            <w:vMerge/>
          </w:tcPr>
          <w:p w:rsidR="0023239A" w:rsidRPr="0023239A" w:rsidRDefault="0023239A" w:rsidP="008F4F7A">
            <w:pPr>
              <w:pStyle w:val="ae"/>
              <w:ind w:firstLine="34"/>
              <w:jc w:val="left"/>
              <w:rPr>
                <w:szCs w:val="28"/>
              </w:rPr>
            </w:pPr>
          </w:p>
        </w:tc>
        <w:tc>
          <w:tcPr>
            <w:tcW w:w="3118" w:type="dxa"/>
          </w:tcPr>
          <w:p w:rsidR="0023239A" w:rsidRPr="0023239A" w:rsidRDefault="0023239A" w:rsidP="008F4F7A">
            <w:pPr>
              <w:pStyle w:val="ae"/>
              <w:rPr>
                <w:szCs w:val="28"/>
              </w:rPr>
            </w:pPr>
            <w:r w:rsidRPr="0023239A">
              <w:rPr>
                <w:szCs w:val="28"/>
              </w:rPr>
              <w:t>Придбання меблів для територіального центру комплектування та соціальної підтримки</w:t>
            </w:r>
          </w:p>
        </w:tc>
        <w:tc>
          <w:tcPr>
            <w:tcW w:w="1418" w:type="dxa"/>
            <w:vAlign w:val="center"/>
          </w:tcPr>
          <w:p w:rsidR="0023239A" w:rsidRPr="0023239A" w:rsidRDefault="0023239A" w:rsidP="008F4F7A">
            <w:pPr>
              <w:pStyle w:val="ae"/>
              <w:jc w:val="center"/>
              <w:rPr>
                <w:szCs w:val="28"/>
              </w:rPr>
            </w:pPr>
            <w:r w:rsidRPr="0023239A">
              <w:rPr>
                <w:szCs w:val="28"/>
              </w:rPr>
              <w:t>2019-2020</w:t>
            </w:r>
          </w:p>
        </w:tc>
        <w:tc>
          <w:tcPr>
            <w:tcW w:w="2409" w:type="dxa"/>
            <w:vMerge/>
            <w:vAlign w:val="center"/>
          </w:tcPr>
          <w:p w:rsidR="0023239A" w:rsidRPr="0023239A" w:rsidRDefault="0023239A" w:rsidP="008F4F7A">
            <w:pPr>
              <w:pStyle w:val="ae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23239A" w:rsidRPr="0023239A" w:rsidRDefault="0023239A" w:rsidP="008F4F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23239A" w:rsidRPr="0023239A" w:rsidRDefault="0023239A" w:rsidP="008F4F7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2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60,0</w:t>
            </w:r>
          </w:p>
        </w:tc>
      </w:tr>
      <w:tr w:rsidR="0023239A" w:rsidRPr="0023239A" w:rsidTr="0023239A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817" w:type="dxa"/>
            <w:vMerge/>
          </w:tcPr>
          <w:p w:rsidR="0023239A" w:rsidRPr="0023239A" w:rsidRDefault="0023239A" w:rsidP="008F4F7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40" w:type="dxa"/>
          </w:tcPr>
          <w:p w:rsidR="0023239A" w:rsidRPr="0023239A" w:rsidRDefault="0023239A" w:rsidP="008F4F7A">
            <w:pPr>
              <w:pStyle w:val="ae"/>
              <w:ind w:firstLine="34"/>
              <w:jc w:val="left"/>
              <w:rPr>
                <w:szCs w:val="28"/>
              </w:rPr>
            </w:pPr>
            <w:r w:rsidRPr="0023239A">
              <w:rPr>
                <w:szCs w:val="28"/>
              </w:rPr>
              <w:t>РАЗОМ:</w:t>
            </w:r>
          </w:p>
        </w:tc>
        <w:tc>
          <w:tcPr>
            <w:tcW w:w="3118" w:type="dxa"/>
          </w:tcPr>
          <w:p w:rsidR="0023239A" w:rsidRPr="0023239A" w:rsidRDefault="0023239A" w:rsidP="008F4F7A">
            <w:pPr>
              <w:pStyle w:val="ae"/>
              <w:rPr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3239A" w:rsidRPr="0023239A" w:rsidRDefault="0023239A" w:rsidP="008F4F7A">
            <w:pPr>
              <w:pStyle w:val="ae"/>
              <w:jc w:val="center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23239A" w:rsidRPr="0023239A" w:rsidRDefault="0023239A" w:rsidP="008F4F7A">
            <w:pPr>
              <w:pStyle w:val="ae"/>
              <w:rPr>
                <w:szCs w:val="28"/>
              </w:rPr>
            </w:pPr>
          </w:p>
        </w:tc>
        <w:tc>
          <w:tcPr>
            <w:tcW w:w="1701" w:type="dxa"/>
          </w:tcPr>
          <w:p w:rsidR="0023239A" w:rsidRPr="0023239A" w:rsidRDefault="0023239A" w:rsidP="008F4F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23239A" w:rsidRPr="0023239A" w:rsidRDefault="0023239A" w:rsidP="008F4F7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23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110,0</w:t>
            </w:r>
          </w:p>
        </w:tc>
      </w:tr>
    </w:tbl>
    <w:p w:rsidR="0023239A" w:rsidRDefault="0023239A" w:rsidP="0023239A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3239A" w:rsidRPr="0023239A" w:rsidRDefault="0023239A" w:rsidP="0023239A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bookmarkStart w:id="0" w:name="_GoBack"/>
      <w:bookmarkEnd w:id="0"/>
      <w:r w:rsidRPr="002323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Заступник керівника виконавчого апарату</w:t>
      </w:r>
      <w:r w:rsidRPr="002323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323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323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323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323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323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2323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Едуард КРАЙНІК</w:t>
      </w:r>
    </w:p>
    <w:p w:rsidR="00F7355F" w:rsidRPr="0023239A" w:rsidRDefault="00F7355F">
      <w:pPr>
        <w:rPr>
          <w:rFonts w:ascii="Times New Roman" w:hAnsi="Times New Roman" w:cs="Times New Roman"/>
          <w:lang w:val="uk-UA"/>
        </w:rPr>
      </w:pPr>
    </w:p>
    <w:sectPr w:rsidR="00F7355F" w:rsidRPr="0023239A" w:rsidSect="0023239A"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606" w:rsidRDefault="00CC5606" w:rsidP="00AF2D35">
      <w:pPr>
        <w:spacing w:after="0" w:line="240" w:lineRule="auto"/>
      </w:pPr>
      <w:r>
        <w:separator/>
      </w:r>
    </w:p>
  </w:endnote>
  <w:endnote w:type="continuationSeparator" w:id="0">
    <w:p w:rsidR="00CC5606" w:rsidRDefault="00CC5606" w:rsidP="00AF2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606" w:rsidRDefault="00CC5606" w:rsidP="00AF2D35">
      <w:pPr>
        <w:spacing w:after="0" w:line="240" w:lineRule="auto"/>
      </w:pPr>
      <w:r>
        <w:separator/>
      </w:r>
    </w:p>
  </w:footnote>
  <w:footnote w:type="continuationSeparator" w:id="0">
    <w:p w:rsidR="00CC5606" w:rsidRDefault="00CC5606" w:rsidP="00AF2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0778291"/>
      <w:docPartObj>
        <w:docPartGallery w:val="Page Numbers (Top of Page)"/>
        <w:docPartUnique/>
      </w:docPartObj>
    </w:sdtPr>
    <w:sdtEndPr/>
    <w:sdtContent>
      <w:p w:rsidR="00AF2D35" w:rsidRDefault="00FB469F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23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2D35" w:rsidRDefault="00AF2D3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C3168"/>
    <w:multiLevelType w:val="hybridMultilevel"/>
    <w:tmpl w:val="38D4AB16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E5477"/>
    <w:multiLevelType w:val="hybridMultilevel"/>
    <w:tmpl w:val="F1303D8E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95B81"/>
    <w:multiLevelType w:val="hybridMultilevel"/>
    <w:tmpl w:val="5BAA1BD8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C1CD7"/>
    <w:multiLevelType w:val="hybridMultilevel"/>
    <w:tmpl w:val="285A8E22"/>
    <w:lvl w:ilvl="0" w:tplc="CE4E1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5502E2"/>
    <w:multiLevelType w:val="hybridMultilevel"/>
    <w:tmpl w:val="913AF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47"/>
    <w:rsid w:val="00057EB3"/>
    <w:rsid w:val="00063D0F"/>
    <w:rsid w:val="000778A9"/>
    <w:rsid w:val="00117893"/>
    <w:rsid w:val="00134159"/>
    <w:rsid w:val="001E5ED7"/>
    <w:rsid w:val="0023239A"/>
    <w:rsid w:val="002C5D27"/>
    <w:rsid w:val="00346B18"/>
    <w:rsid w:val="004E5445"/>
    <w:rsid w:val="005342DF"/>
    <w:rsid w:val="005F6BDB"/>
    <w:rsid w:val="00603F0E"/>
    <w:rsid w:val="008B3AEA"/>
    <w:rsid w:val="00AF2D35"/>
    <w:rsid w:val="00B6133D"/>
    <w:rsid w:val="00B8044F"/>
    <w:rsid w:val="00BB1B54"/>
    <w:rsid w:val="00C838A7"/>
    <w:rsid w:val="00CC5606"/>
    <w:rsid w:val="00D32E7C"/>
    <w:rsid w:val="00D473BA"/>
    <w:rsid w:val="00E27B47"/>
    <w:rsid w:val="00EE3C13"/>
    <w:rsid w:val="00EF60FC"/>
    <w:rsid w:val="00F7355F"/>
    <w:rsid w:val="00FB469F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3BC7"/>
  <w15:docId w15:val="{B37079F2-13ED-46D3-8189-9073041F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8A7"/>
  </w:style>
  <w:style w:type="paragraph" w:styleId="1">
    <w:name w:val="heading 1"/>
    <w:basedOn w:val="a"/>
    <w:next w:val="a"/>
    <w:link w:val="10"/>
    <w:qFormat/>
    <w:rsid w:val="00F735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F7355F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27B4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Title"/>
    <w:basedOn w:val="a"/>
    <w:link w:val="a5"/>
    <w:qFormat/>
    <w:rsid w:val="00EF60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Заголовок Знак"/>
    <w:basedOn w:val="a0"/>
    <w:link w:val="a4"/>
    <w:rsid w:val="00EF60F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rsid w:val="00F7355F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7355F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6">
    <w:name w:val="caption"/>
    <w:basedOn w:val="a"/>
    <w:next w:val="a"/>
    <w:qFormat/>
    <w:rsid w:val="00F7355F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55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C21B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F2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F2D35"/>
  </w:style>
  <w:style w:type="paragraph" w:styleId="ac">
    <w:name w:val="footer"/>
    <w:basedOn w:val="a"/>
    <w:link w:val="ad"/>
    <w:uiPriority w:val="99"/>
    <w:semiHidden/>
    <w:unhideWhenUsed/>
    <w:rsid w:val="00AF2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F2D35"/>
  </w:style>
  <w:style w:type="paragraph" w:styleId="ae">
    <w:name w:val="Body Text"/>
    <w:basedOn w:val="a"/>
    <w:link w:val="af"/>
    <w:semiHidden/>
    <w:rsid w:val="00603F0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f">
    <w:name w:val="Основной текст Знак"/>
    <w:basedOn w:val="a0"/>
    <w:link w:val="ae"/>
    <w:semiHidden/>
    <w:rsid w:val="00603F0E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3</cp:revision>
  <cp:lastPrinted>2019-03-01T06:48:00Z</cp:lastPrinted>
  <dcterms:created xsi:type="dcterms:W3CDTF">2019-06-18T12:47:00Z</dcterms:created>
  <dcterms:modified xsi:type="dcterms:W3CDTF">2019-06-18T13:55:00Z</dcterms:modified>
</cp:coreProperties>
</file>